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85" w:rsidRDefault="001A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</w:t>
      </w:r>
    </w:p>
    <w:p w:rsidR="00A72B85" w:rsidRDefault="001A2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zapytania ofertowego</w:t>
      </w:r>
    </w:p>
    <w:p w:rsidR="00A72B85" w:rsidRDefault="00A7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2B85" w:rsidRDefault="001A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Wycena ofertowa </w:t>
      </w:r>
    </w:p>
    <w:p w:rsidR="00A72B85" w:rsidRDefault="00A72B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1A267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Zadanie pod nazwą:</w:t>
      </w:r>
    </w:p>
    <w:p w:rsidR="00A72B85" w:rsidRDefault="00A72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2B85" w:rsidRDefault="001A2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„Opracowanie dokumentacji technicznej – remont przepustu wałowego nr 11 w km 8+780</w:t>
      </w:r>
    </w:p>
    <w:p w:rsidR="00A72B85" w:rsidRDefault="00A7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85" w:rsidRDefault="001A2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prawego wału rzeki Wisły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Łączany, gm. Brzeźnica”.</w:t>
      </w:r>
    </w:p>
    <w:p w:rsidR="00A72B85" w:rsidRDefault="00A7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48"/>
        <w:gridCol w:w="6120"/>
        <w:gridCol w:w="2520"/>
      </w:tblGrid>
      <w:tr w:rsidR="00A72B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A72B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stanu technicznego oraz identyfikacja uszkodzeń</w:t>
            </w:r>
          </w:p>
          <w:p w:rsidR="00A72B85" w:rsidRDefault="00A7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Badania, pomiary, obliczenia</w:t>
            </w:r>
          </w:p>
          <w:p w:rsidR="00A72B85" w:rsidRDefault="00A7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72B85" w:rsidRDefault="001A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Specyfikacja  techniczna wykonania i odbioru robót </w:t>
            </w:r>
          </w:p>
          <w:p w:rsidR="00A72B85" w:rsidRDefault="00A7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rPr>
          <w:trHeight w:val="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72B85" w:rsidRDefault="001A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Przedmiar robót</w:t>
            </w:r>
          </w:p>
          <w:p w:rsidR="00A72B85" w:rsidRDefault="00A7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rPr>
          <w:trHeight w:val="4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72B85" w:rsidRDefault="001A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Kosztorys inwestorski</w:t>
            </w:r>
          </w:p>
          <w:p w:rsidR="00A72B85" w:rsidRDefault="00A7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rPr>
          <w:trHeight w:val="6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Wypis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ewidencji gruntów obszaru na którym znajduje się przepust wałowy nr 11 wraz z wlotem i wylotem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rPr>
          <w:trHeight w:val="426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NETTO: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rPr>
          <w:trHeight w:val="418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 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2B85">
        <w:trPr>
          <w:trHeight w:val="418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1A2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BRUTTO: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85" w:rsidRDefault="00A7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1A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przeniesienie praw autorskich:</w:t>
      </w: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1A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1A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1A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1A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B85" w:rsidRDefault="001A2671">
      <w:pPr>
        <w:spacing w:after="0" w:line="240" w:lineRule="auto"/>
        <w:jc w:val="right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………………………………………….</w:t>
      </w:r>
      <w:r>
        <w:rPr>
          <w:rFonts w:ascii="Garamond" w:hAnsi="Garamond" w:cs="Arial"/>
          <w:sz w:val="26"/>
          <w:szCs w:val="26"/>
        </w:rPr>
        <w:tab/>
      </w:r>
    </w:p>
    <w:p w:rsidR="00A72B85" w:rsidRDefault="001A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     Podpis osoby uprawnionej do składania</w:t>
      </w:r>
    </w:p>
    <w:p w:rsidR="00A72B85" w:rsidRDefault="001A2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6"/>
        </w:rPr>
        <w:t>oświadczeń woli w imieniu wykonawcy</w:t>
      </w: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B85" w:rsidRDefault="00A7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B85" w:rsidRDefault="00A72B85">
      <w:pPr>
        <w:rPr>
          <w:rFonts w:ascii="Times New Roman" w:hAnsi="Times New Roman" w:cs="Times New Roman"/>
        </w:rPr>
      </w:pPr>
    </w:p>
    <w:sectPr w:rsidR="00A72B85">
      <w:pgSz w:w="11906" w:h="16838"/>
      <w:pgMar w:top="426" w:right="1133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85"/>
    <w:rsid w:val="001A2671"/>
    <w:rsid w:val="00A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DC2C-BF6E-4E7D-B080-F4461FF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A0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1E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1E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DAF3-34F0-4024-9D2E-895DC29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iwona</cp:lastModifiedBy>
  <cp:revision>2</cp:revision>
  <cp:lastPrinted>2020-03-16T14:11:00Z</cp:lastPrinted>
  <dcterms:created xsi:type="dcterms:W3CDTF">2020-03-19T13:04:00Z</dcterms:created>
  <dcterms:modified xsi:type="dcterms:W3CDTF">2020-03-19T13:04:00Z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